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11C46C" w14:textId="77777777" w:rsidR="00EE6AE1" w:rsidRDefault="00EE6AE1" w:rsidP="00EE6AE1">
      <w:pPr>
        <w:rPr>
          <w:b/>
          <w:bCs/>
          <w:sz w:val="28"/>
          <w:szCs w:val="28"/>
        </w:rPr>
      </w:pPr>
      <w:r>
        <w:rPr>
          <w:b/>
          <w:bCs/>
          <w:sz w:val="28"/>
          <w:szCs w:val="28"/>
        </w:rPr>
        <w:t>Minneapolis Kennel Club</w:t>
      </w:r>
    </w:p>
    <w:p w14:paraId="40A9209A" w14:textId="631C4269" w:rsidR="00EE6AE1" w:rsidRDefault="00EE6AE1" w:rsidP="00EE6AE1">
      <w:pPr>
        <w:rPr>
          <w:b/>
          <w:bCs/>
          <w:sz w:val="28"/>
          <w:szCs w:val="28"/>
        </w:rPr>
      </w:pPr>
      <w:r>
        <w:rPr>
          <w:b/>
          <w:bCs/>
          <w:sz w:val="28"/>
          <w:szCs w:val="28"/>
        </w:rPr>
        <w:t xml:space="preserve">July 28, </w:t>
      </w:r>
      <w:proofErr w:type="gramStart"/>
      <w:r>
        <w:rPr>
          <w:b/>
          <w:bCs/>
          <w:sz w:val="28"/>
          <w:szCs w:val="28"/>
        </w:rPr>
        <w:t>2026</w:t>
      </w:r>
      <w:proofErr w:type="gramEnd"/>
      <w:r>
        <w:rPr>
          <w:b/>
          <w:bCs/>
          <w:sz w:val="28"/>
          <w:szCs w:val="28"/>
        </w:rPr>
        <w:t xml:space="preserve"> General Membership meeting minutes</w:t>
      </w:r>
    </w:p>
    <w:p w14:paraId="335484B8" w14:textId="77777777" w:rsidR="00EE6AE1" w:rsidRDefault="00EE6AE1" w:rsidP="00EE6AE1">
      <w:pPr>
        <w:rPr>
          <w:sz w:val="28"/>
          <w:szCs w:val="28"/>
        </w:rPr>
      </w:pPr>
    </w:p>
    <w:p w14:paraId="4C745957" w14:textId="77777777" w:rsidR="00EE6AE1" w:rsidRDefault="00EE6AE1" w:rsidP="00EE6AE1">
      <w:pPr>
        <w:rPr>
          <w:sz w:val="28"/>
          <w:szCs w:val="28"/>
        </w:rPr>
      </w:pPr>
      <w:r>
        <w:rPr>
          <w:sz w:val="28"/>
          <w:szCs w:val="28"/>
        </w:rPr>
        <w:t>Meeting called to order at 7:00 PM</w:t>
      </w:r>
    </w:p>
    <w:p w14:paraId="269437EC" w14:textId="4E2C93E1" w:rsidR="00EE6AE1" w:rsidRDefault="00EE6AE1" w:rsidP="00EE6AE1">
      <w:pPr>
        <w:rPr>
          <w:sz w:val="28"/>
          <w:szCs w:val="28"/>
        </w:rPr>
      </w:pPr>
      <w:r>
        <w:rPr>
          <w:sz w:val="28"/>
          <w:szCs w:val="28"/>
        </w:rPr>
        <w:t>Roll Call</w:t>
      </w:r>
    </w:p>
    <w:p w14:paraId="5D2B89EA" w14:textId="77777777" w:rsidR="00EE6AE1" w:rsidRDefault="00EE6AE1" w:rsidP="00EE6AE1">
      <w:r>
        <w:t>Minutes from previous meeting read and approved.</w:t>
      </w:r>
    </w:p>
    <w:p w14:paraId="5C70280C" w14:textId="77777777" w:rsidR="00EE6AE1" w:rsidRDefault="00EE6AE1" w:rsidP="00EE6AE1">
      <w:pPr>
        <w:rPr>
          <w:b/>
          <w:bCs/>
          <w:u w:val="single"/>
        </w:rPr>
      </w:pPr>
    </w:p>
    <w:p w14:paraId="057BD58D" w14:textId="785E5BE3" w:rsidR="00EE6AE1" w:rsidRPr="00C56E05" w:rsidRDefault="00EE6AE1" w:rsidP="00EE6AE1">
      <w:pPr>
        <w:rPr>
          <w:b/>
          <w:bCs/>
          <w:u w:val="single"/>
        </w:rPr>
      </w:pPr>
      <w:r>
        <w:rPr>
          <w:b/>
          <w:bCs/>
          <w:u w:val="single"/>
        </w:rPr>
        <w:t>CPR/AED presentation</w:t>
      </w:r>
    </w:p>
    <w:p w14:paraId="7ABC3E29" w14:textId="7F6B93FB" w:rsidR="00EE6AE1" w:rsidRDefault="00EE6AE1" w:rsidP="00EE6AE1">
      <w:r>
        <w:t>No strict limit of participants.  However, the presenter would like an estimate of attendees. Scott will contact him to find out how close to the event he needs to know the headcount.</w:t>
      </w:r>
    </w:p>
    <w:p w14:paraId="4FF7DDE6" w14:textId="77777777" w:rsidR="00EE6AE1" w:rsidRDefault="00EE6AE1" w:rsidP="00EE6AE1">
      <w:proofErr w:type="gramStart"/>
      <w:r>
        <w:t>Vicki  volunteered</w:t>
      </w:r>
      <w:proofErr w:type="gramEnd"/>
      <w:r>
        <w:t xml:space="preserve"> to email St. Croix Valley to see if they had an interest.</w:t>
      </w:r>
    </w:p>
    <w:p w14:paraId="79D89326" w14:textId="77777777" w:rsidR="00EE6AE1" w:rsidRDefault="00EE6AE1" w:rsidP="00EE6AE1"/>
    <w:p w14:paraId="711E92C4" w14:textId="6E670F71" w:rsidR="00EE6AE1" w:rsidRPr="00D55D91" w:rsidRDefault="00EE6AE1" w:rsidP="00EE6AE1">
      <w:pPr>
        <w:rPr>
          <w:b/>
          <w:bCs/>
          <w:u w:val="single"/>
        </w:rPr>
      </w:pPr>
      <w:r w:rsidRPr="00D55D91">
        <w:rPr>
          <w:b/>
          <w:bCs/>
          <w:u w:val="single"/>
        </w:rPr>
        <w:t>Holiday Party</w:t>
      </w:r>
    </w:p>
    <w:p w14:paraId="58A57504" w14:textId="4563A1B0" w:rsidR="00EE6AE1" w:rsidRDefault="00EE6AE1" w:rsidP="00EE6AE1">
      <w:r>
        <w:t xml:space="preserve">Discussion of moving it to January to hopefully gain more attendance.  Also, to have it as a mid-day event rather than evening.  As of this day, Paul said Saturdays are open in January at Joseph’s. Our first choice of date is Jan 16, </w:t>
      </w:r>
      <w:proofErr w:type="gramStart"/>
      <w:r>
        <w:t>2027</w:t>
      </w:r>
      <w:proofErr w:type="gramEnd"/>
      <w:r w:rsidR="00D55D91">
        <w:t xml:space="preserve"> with appetizers at 11:30 and meal at noon.  Peggy will send a SAVE THE DATE email to membership.</w:t>
      </w:r>
    </w:p>
    <w:p w14:paraId="75B14289" w14:textId="77777777" w:rsidR="00D55D91" w:rsidRDefault="00D55D91" w:rsidP="00EE6AE1"/>
    <w:p w14:paraId="68A86E4F" w14:textId="0996E96F" w:rsidR="00D55D91" w:rsidRPr="00D55D91" w:rsidRDefault="00D55D91" w:rsidP="00EE6AE1">
      <w:pPr>
        <w:rPr>
          <w:b/>
          <w:bCs/>
          <w:u w:val="single"/>
        </w:rPr>
      </w:pPr>
      <w:r w:rsidRPr="00D55D91">
        <w:rPr>
          <w:b/>
          <w:bCs/>
          <w:u w:val="single"/>
        </w:rPr>
        <w:t>Conformation Show</w:t>
      </w:r>
    </w:p>
    <w:p w14:paraId="170D667E" w14:textId="58197F8C" w:rsidR="00D55D91" w:rsidRDefault="00D55D91" w:rsidP="00EE6AE1">
      <w:r>
        <w:t>Approved as of 7/28.</w:t>
      </w:r>
    </w:p>
    <w:p w14:paraId="3BA5E038" w14:textId="5AD07794" w:rsidR="00D55D91" w:rsidRDefault="00D55D91" w:rsidP="00EE6AE1">
      <w:r>
        <w:t>Sending information to superintendent for premium list.</w:t>
      </w:r>
    </w:p>
    <w:p w14:paraId="2CA035BE" w14:textId="4D96D08B" w:rsidR="00D55D91" w:rsidRDefault="00D55D91" w:rsidP="00EE6AE1">
      <w:r>
        <w:t>Searching for vet to replace Camille.</w:t>
      </w:r>
    </w:p>
    <w:p w14:paraId="6C50C1C7" w14:textId="7463FE08" w:rsidR="00D55D91" w:rsidRDefault="00D55D91" w:rsidP="00EE6AE1">
      <w:r>
        <w:t>Finalizing list of hotels.</w:t>
      </w:r>
    </w:p>
    <w:p w14:paraId="4246F3BF" w14:textId="3A58D899" w:rsidR="00D55D91" w:rsidRDefault="00D55D91" w:rsidP="00EE6AE1">
      <w:r>
        <w:t>Spectator fee remains the same.</w:t>
      </w:r>
    </w:p>
    <w:p w14:paraId="52424D8C" w14:textId="104D0E83" w:rsidR="00D55D91" w:rsidRDefault="00D55D91" w:rsidP="00EE6AE1">
      <w:r>
        <w:t>It was decided to offer free passes to 4H kids as well as U of M vet students.</w:t>
      </w:r>
    </w:p>
    <w:p w14:paraId="63734628" w14:textId="468075F9" w:rsidR="00D55D91" w:rsidRDefault="00D55D91" w:rsidP="00EE6AE1">
      <w:r>
        <w:t>The superintendent is requesting 2 spaces and will move their location to the end of the group rings where the photographer has been.</w:t>
      </w:r>
    </w:p>
    <w:p w14:paraId="6812B393" w14:textId="762AA13C" w:rsidR="00D55D91" w:rsidRDefault="00D55D91" w:rsidP="00EE6AE1">
      <w:r>
        <w:lastRenderedPageBreak/>
        <w:t>Question on pricing of catalog ads.  Bob or Dick will contact the superintendent.</w:t>
      </w:r>
    </w:p>
    <w:p w14:paraId="12927D84" w14:textId="0F11C5FA" w:rsidR="00D55D91" w:rsidRDefault="00D55D91" w:rsidP="00EE6AE1">
      <w:r>
        <w:t>Scott Jacobsen will again be providing “Selfies with Santa” and this information will be published in both the premium list and judging schedule.</w:t>
      </w:r>
    </w:p>
    <w:p w14:paraId="5C56EB43" w14:textId="77777777" w:rsidR="00D55D91" w:rsidRDefault="00D55D91" w:rsidP="00EE6AE1"/>
    <w:p w14:paraId="5D835922" w14:textId="7D623D1B" w:rsidR="00D55D91" w:rsidRPr="00D55D91" w:rsidRDefault="00D55D91" w:rsidP="00EE6AE1">
      <w:pPr>
        <w:rPr>
          <w:b/>
          <w:bCs/>
          <w:u w:val="single"/>
        </w:rPr>
      </w:pPr>
      <w:r w:rsidRPr="00D55D91">
        <w:rPr>
          <w:b/>
          <w:bCs/>
          <w:u w:val="single"/>
        </w:rPr>
        <w:t>Obedience/Rally trials 2027</w:t>
      </w:r>
    </w:p>
    <w:p w14:paraId="7331B16B" w14:textId="0D074AC3" w:rsidR="00D55D91" w:rsidRDefault="00D55D91" w:rsidP="00EE6AE1">
      <w:r>
        <w:t>Fusion Pet Retreat has let us know of new restrictions that will be in place due to new flooring they are planning on installing.  Larry and Peggy will be meeting with the management to go over these restrictions to see if the facility will still work for MKC.</w:t>
      </w:r>
    </w:p>
    <w:p w14:paraId="6AFA2422" w14:textId="77777777" w:rsidR="00D55D91" w:rsidRDefault="00D55D91" w:rsidP="00EE6AE1"/>
    <w:p w14:paraId="37C56DC4" w14:textId="6CEF8A9E" w:rsidR="00D55D91" w:rsidRDefault="00D55D91" w:rsidP="00EE6AE1"/>
    <w:p w14:paraId="63E19B23" w14:textId="2DADCAEA" w:rsidR="00EE6AE1" w:rsidRDefault="00EE6AE1" w:rsidP="00EE6AE1">
      <w:pPr>
        <w:rPr>
          <w:rFonts w:ascii="Arial" w:hAnsi="Arial" w:cs="Arial"/>
          <w:color w:val="001B49"/>
          <w:spacing w:val="8"/>
          <w:sz w:val="30"/>
          <w:szCs w:val="30"/>
          <w:shd w:val="clear" w:color="auto" w:fill="F6F6F6"/>
        </w:rPr>
      </w:pPr>
    </w:p>
    <w:p w14:paraId="24B8B10E" w14:textId="28386E02" w:rsidR="00EE6AE1" w:rsidRDefault="00EE6AE1" w:rsidP="00EE6AE1">
      <w:pPr>
        <w:rPr>
          <w:rFonts w:ascii="Arial" w:hAnsi="Arial" w:cs="Arial"/>
          <w:color w:val="001B49"/>
          <w:spacing w:val="8"/>
          <w:sz w:val="30"/>
          <w:szCs w:val="30"/>
          <w:shd w:val="clear" w:color="auto" w:fill="F6F6F6"/>
        </w:rPr>
      </w:pPr>
    </w:p>
    <w:p w14:paraId="610966E1" w14:textId="056BE2F4" w:rsidR="00EE6AE1" w:rsidRPr="00C56E05" w:rsidRDefault="00EE6AE1" w:rsidP="00EE6AE1">
      <w:r w:rsidRPr="00C56E05">
        <w:rPr>
          <w:rFonts w:ascii="Arial" w:hAnsi="Arial" w:cs="Arial"/>
          <w:color w:val="001B49"/>
          <w:spacing w:val="8"/>
          <w:shd w:val="clear" w:color="auto" w:fill="F6F6F6"/>
        </w:rPr>
        <w:t>Adjournment at 7:5</w:t>
      </w:r>
      <w:r w:rsidR="00D55D91">
        <w:rPr>
          <w:rFonts w:ascii="Arial" w:hAnsi="Arial" w:cs="Arial"/>
          <w:color w:val="001B49"/>
          <w:spacing w:val="8"/>
          <w:shd w:val="clear" w:color="auto" w:fill="F6F6F6"/>
        </w:rPr>
        <w:t>7</w:t>
      </w:r>
      <w:r w:rsidRPr="00C56E05">
        <w:rPr>
          <w:rFonts w:ascii="Arial" w:hAnsi="Arial" w:cs="Arial"/>
          <w:color w:val="001B49"/>
          <w:spacing w:val="8"/>
          <w:shd w:val="clear" w:color="auto" w:fill="F6F6F6"/>
        </w:rPr>
        <w:t xml:space="preserve"> PM</w:t>
      </w:r>
    </w:p>
    <w:p w14:paraId="40BCA56C" w14:textId="77777777" w:rsidR="00EE6AE1" w:rsidRDefault="00EE6AE1" w:rsidP="00EE6AE1"/>
    <w:p w14:paraId="2022F85A" w14:textId="77777777" w:rsidR="00EE6AE1" w:rsidRDefault="00EE6AE1" w:rsidP="00EE6AE1"/>
    <w:p w14:paraId="7DF908A1" w14:textId="77777777" w:rsidR="006C013A" w:rsidRDefault="006C013A"/>
    <w:sectPr w:rsidR="006C013A" w:rsidSect="00EE6A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AE1"/>
    <w:rsid w:val="00084B1C"/>
    <w:rsid w:val="000C4C55"/>
    <w:rsid w:val="000F506D"/>
    <w:rsid w:val="0016245B"/>
    <w:rsid w:val="005F4C59"/>
    <w:rsid w:val="006C013A"/>
    <w:rsid w:val="00722ED2"/>
    <w:rsid w:val="00BF69E9"/>
    <w:rsid w:val="00D55D91"/>
    <w:rsid w:val="00E536E5"/>
    <w:rsid w:val="00EE6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20C4"/>
  <w15:chartTrackingRefBased/>
  <w15:docId w15:val="{29F3EF72-5BB8-4F77-A0D4-A8B6642F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AE1"/>
    <w:pPr>
      <w:spacing w:line="276" w:lineRule="auto"/>
    </w:pPr>
  </w:style>
  <w:style w:type="paragraph" w:styleId="Heading1">
    <w:name w:val="heading 1"/>
    <w:basedOn w:val="Normal"/>
    <w:next w:val="Normal"/>
    <w:link w:val="Heading1Char"/>
    <w:uiPriority w:val="9"/>
    <w:qFormat/>
    <w:rsid w:val="00EE6AE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AE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AE1"/>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AE1"/>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AE1"/>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AE1"/>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AE1"/>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AE1"/>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AE1"/>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A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A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A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AE1"/>
    <w:rPr>
      <w:rFonts w:eastAsiaTheme="majorEastAsia" w:cstheme="majorBidi"/>
      <w:color w:val="272727" w:themeColor="text1" w:themeTint="D8"/>
    </w:rPr>
  </w:style>
  <w:style w:type="paragraph" w:styleId="Title">
    <w:name w:val="Title"/>
    <w:basedOn w:val="Normal"/>
    <w:next w:val="Normal"/>
    <w:link w:val="TitleChar"/>
    <w:uiPriority w:val="10"/>
    <w:qFormat/>
    <w:rsid w:val="00EE6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AE1"/>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AE1"/>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EE6AE1"/>
    <w:rPr>
      <w:i/>
      <w:iCs/>
      <w:color w:val="404040" w:themeColor="text1" w:themeTint="BF"/>
    </w:rPr>
  </w:style>
  <w:style w:type="paragraph" w:styleId="ListParagraph">
    <w:name w:val="List Paragraph"/>
    <w:basedOn w:val="Normal"/>
    <w:uiPriority w:val="34"/>
    <w:qFormat/>
    <w:rsid w:val="00EE6AE1"/>
    <w:pPr>
      <w:spacing w:line="278" w:lineRule="auto"/>
      <w:ind w:left="720"/>
      <w:contextualSpacing/>
    </w:pPr>
  </w:style>
  <w:style w:type="character" w:styleId="IntenseEmphasis">
    <w:name w:val="Intense Emphasis"/>
    <w:basedOn w:val="DefaultParagraphFont"/>
    <w:uiPriority w:val="21"/>
    <w:qFormat/>
    <w:rsid w:val="00EE6AE1"/>
    <w:rPr>
      <w:i/>
      <w:iCs/>
      <w:color w:val="0F4761" w:themeColor="accent1" w:themeShade="BF"/>
    </w:rPr>
  </w:style>
  <w:style w:type="paragraph" w:styleId="IntenseQuote">
    <w:name w:val="Intense Quote"/>
    <w:basedOn w:val="Normal"/>
    <w:next w:val="Normal"/>
    <w:link w:val="IntenseQuoteChar"/>
    <w:uiPriority w:val="30"/>
    <w:qFormat/>
    <w:rsid w:val="00EE6AE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AE1"/>
    <w:rPr>
      <w:i/>
      <w:iCs/>
      <w:color w:val="0F4761" w:themeColor="accent1" w:themeShade="BF"/>
    </w:rPr>
  </w:style>
  <w:style w:type="character" w:styleId="IntenseReference">
    <w:name w:val="Intense Reference"/>
    <w:basedOn w:val="DefaultParagraphFont"/>
    <w:uiPriority w:val="32"/>
    <w:qFormat/>
    <w:rsid w:val="00EE6A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Gerold</dc:creator>
  <cp:keywords/>
  <dc:description/>
  <cp:lastModifiedBy>Theresa Goiffon</cp:lastModifiedBy>
  <cp:revision>2</cp:revision>
  <dcterms:created xsi:type="dcterms:W3CDTF">2026-10-22T23:25:00Z</dcterms:created>
  <dcterms:modified xsi:type="dcterms:W3CDTF">2026-10-22T23:25:00Z</dcterms:modified>
</cp:coreProperties>
</file>